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3185"/>
        <w:gridCol w:w="3116"/>
      </w:tblGrid>
      <w:tr w:rsidR="003035DA" w:rsidRPr="003035DA" w:rsidTr="00820EED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3035DA" w:rsidRPr="00820EED" w:rsidRDefault="0055331E" w:rsidP="00820EE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noProof/>
                <w:color w:val="28497E"/>
                <w:spacing w:val="-15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0</wp:posOffset>
                  </wp:positionV>
                  <wp:extent cx="1673225" cy="1572260"/>
                  <wp:effectExtent l="0" t="0" r="3175" b="8890"/>
                  <wp:wrapTight wrapText="bothSides">
                    <wp:wrapPolygon edited="0">
                      <wp:start x="10820" y="0"/>
                      <wp:lineTo x="3689" y="523"/>
                      <wp:lineTo x="0" y="2094"/>
                      <wp:lineTo x="246" y="20152"/>
                      <wp:lineTo x="2951" y="20937"/>
                      <wp:lineTo x="13526" y="21460"/>
                      <wp:lineTo x="16231" y="21460"/>
                      <wp:lineTo x="16231" y="21199"/>
                      <wp:lineTo x="21149" y="19105"/>
                      <wp:lineTo x="21395" y="18843"/>
                      <wp:lineTo x="20411" y="3141"/>
                      <wp:lineTo x="18936" y="523"/>
                      <wp:lineTo x="17706" y="0"/>
                      <wp:lineTo x="10820" y="0"/>
                    </wp:wrapPolygon>
                  </wp:wrapTight>
                  <wp:docPr id="1" name="Picture 1" descr="MCj021546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21546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5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</w:tcPr>
          <w:p w:rsidR="003035DA" w:rsidRPr="00820EED" w:rsidRDefault="003035DA" w:rsidP="00820EED">
            <w:pPr>
              <w:jc w:val="center"/>
              <w:rPr>
                <w:sz w:val="28"/>
                <w:szCs w:val="28"/>
              </w:rPr>
            </w:pPr>
            <w:r w:rsidRPr="00820EED">
              <w:rPr>
                <w:sz w:val="28"/>
                <w:szCs w:val="28"/>
              </w:rPr>
              <w:t>TROOP</w:t>
            </w:r>
            <w:r w:rsidR="00033610" w:rsidRPr="00820EED">
              <w:rPr>
                <w:sz w:val="28"/>
                <w:szCs w:val="28"/>
              </w:rPr>
              <w:t xml:space="preserve"> </w:t>
            </w:r>
            <w:r w:rsidRPr="00820EED">
              <w:rPr>
                <w:sz w:val="28"/>
                <w:szCs w:val="28"/>
              </w:rPr>
              <w:t>1</w:t>
            </w:r>
          </w:p>
          <w:p w:rsidR="003035DA" w:rsidRPr="00820EED" w:rsidRDefault="0071308F" w:rsidP="00820EE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Intermediate </w:t>
            </w:r>
            <w:r w:rsidR="003035DA" w:rsidRPr="00820EED">
              <w:rPr>
                <w:b/>
                <w:sz w:val="36"/>
                <w:szCs w:val="36"/>
              </w:rPr>
              <w:t>BACKPACK</w:t>
            </w:r>
            <w:r w:rsidR="00033610" w:rsidRPr="00820EED">
              <w:rPr>
                <w:b/>
                <w:sz w:val="36"/>
                <w:szCs w:val="36"/>
              </w:rPr>
              <w:t>ING</w:t>
            </w:r>
          </w:p>
          <w:p w:rsidR="003035DA" w:rsidRPr="00820EED" w:rsidRDefault="00140844" w:rsidP="00820EED">
            <w:pPr>
              <w:jc w:val="center"/>
              <w:rPr>
                <w:sz w:val="28"/>
                <w:szCs w:val="28"/>
              </w:rPr>
            </w:pPr>
            <w:r w:rsidRPr="00820EED">
              <w:rPr>
                <w:sz w:val="28"/>
                <w:szCs w:val="28"/>
              </w:rPr>
              <w:t>to</w:t>
            </w:r>
          </w:p>
          <w:p w:rsidR="00D674CE" w:rsidRPr="00820EED" w:rsidRDefault="00DF449E" w:rsidP="00820EED">
            <w:pPr>
              <w:jc w:val="center"/>
              <w:rPr>
                <w:b/>
                <w:sz w:val="40"/>
                <w:szCs w:val="40"/>
              </w:rPr>
            </w:pPr>
            <w:r w:rsidRPr="00820EED">
              <w:rPr>
                <w:b/>
                <w:sz w:val="40"/>
                <w:szCs w:val="40"/>
              </w:rPr>
              <w:t>San Pedro Parks</w:t>
            </w:r>
          </w:p>
          <w:p w:rsidR="003035DA" w:rsidRPr="00820EED" w:rsidRDefault="00DF449E" w:rsidP="005365D0">
            <w:pPr>
              <w:ind w:left="-215" w:right="-236"/>
              <w:jc w:val="center"/>
              <w:rPr>
                <w:b/>
                <w:sz w:val="36"/>
                <w:szCs w:val="36"/>
              </w:rPr>
            </w:pPr>
            <w:r w:rsidRPr="00820EED">
              <w:rPr>
                <w:b/>
                <w:sz w:val="36"/>
                <w:szCs w:val="36"/>
              </w:rPr>
              <w:t>Aug 20</w:t>
            </w:r>
            <w:r w:rsidR="005365D0" w:rsidRPr="005365D0">
              <w:rPr>
                <w:b/>
                <w:sz w:val="36"/>
                <w:szCs w:val="36"/>
                <w:vertAlign w:val="superscript"/>
              </w:rPr>
              <w:t>th</w:t>
            </w:r>
            <w:r w:rsidRPr="00820EED">
              <w:rPr>
                <w:b/>
                <w:sz w:val="36"/>
                <w:szCs w:val="36"/>
              </w:rPr>
              <w:t xml:space="preserve"> </w:t>
            </w:r>
            <w:r w:rsidR="005365D0">
              <w:rPr>
                <w:b/>
                <w:sz w:val="36"/>
                <w:szCs w:val="36"/>
              </w:rPr>
              <w:t>-</w:t>
            </w:r>
            <w:r w:rsidRPr="00820EED">
              <w:rPr>
                <w:b/>
                <w:sz w:val="36"/>
                <w:szCs w:val="36"/>
              </w:rPr>
              <w:t xml:space="preserve"> 21</w:t>
            </w:r>
            <w:r w:rsidR="005365D0" w:rsidRPr="005365D0">
              <w:rPr>
                <w:b/>
                <w:sz w:val="36"/>
                <w:szCs w:val="36"/>
                <w:vertAlign w:val="superscript"/>
              </w:rPr>
              <w:t>st</w:t>
            </w:r>
            <w:r w:rsidR="0071308F">
              <w:rPr>
                <w:b/>
                <w:sz w:val="36"/>
                <w:szCs w:val="36"/>
              </w:rPr>
              <w:t>, 20</w:t>
            </w:r>
            <w:r w:rsidRPr="00820EED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3035DA" w:rsidRPr="00820EED" w:rsidRDefault="0055331E" w:rsidP="00820E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0</wp:posOffset>
                  </wp:positionV>
                  <wp:extent cx="1453515" cy="1544955"/>
                  <wp:effectExtent l="0" t="0" r="0" b="0"/>
                  <wp:wrapTight wrapText="bothSides">
                    <wp:wrapPolygon edited="0">
                      <wp:start x="10191" y="0"/>
                      <wp:lineTo x="0" y="799"/>
                      <wp:lineTo x="0" y="21307"/>
                      <wp:lineTo x="21232" y="21307"/>
                      <wp:lineTo x="21232" y="799"/>
                      <wp:lineTo x="11890" y="0"/>
                      <wp:lineTo x="10191" y="0"/>
                    </wp:wrapPolygon>
                  </wp:wrapTight>
                  <wp:docPr id="2" name="Picture 2" descr="MCj027972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7972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035DA" w:rsidRPr="003035DA" w:rsidRDefault="003035DA" w:rsidP="001C6F1A">
      <w:pPr>
        <w:spacing w:before="60"/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WHO:</w:t>
      </w:r>
      <w:r w:rsidRPr="003035DA">
        <w:rPr>
          <w:sz w:val="22"/>
          <w:szCs w:val="22"/>
        </w:rPr>
        <w:tab/>
      </w:r>
      <w:r w:rsidRPr="003035DA">
        <w:rPr>
          <w:sz w:val="22"/>
          <w:szCs w:val="22"/>
        </w:rPr>
        <w:tab/>
      </w:r>
      <w:r w:rsidRPr="003035DA">
        <w:rPr>
          <w:b/>
          <w:i/>
          <w:sz w:val="22"/>
          <w:szCs w:val="22"/>
        </w:rPr>
        <w:t>Scouts, Parents and Old Goats of Troop One!!</w:t>
      </w:r>
    </w:p>
    <w:p w:rsidR="003035DA" w:rsidRPr="003035DA" w:rsidRDefault="003035DA" w:rsidP="003035DA">
      <w:pPr>
        <w:jc w:val="both"/>
        <w:rPr>
          <w:sz w:val="16"/>
          <w:szCs w:val="16"/>
        </w:rPr>
      </w:pPr>
    </w:p>
    <w:p w:rsidR="003035DA" w:rsidRPr="003035DA" w:rsidRDefault="003035DA" w:rsidP="003035DA">
      <w:pPr>
        <w:ind w:left="1440" w:hanging="1440"/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WHAT:</w:t>
      </w:r>
      <w:r w:rsidRPr="003035DA">
        <w:rPr>
          <w:sz w:val="22"/>
          <w:szCs w:val="22"/>
        </w:rPr>
        <w:tab/>
        <w:t>Backpacking Trip</w:t>
      </w:r>
      <w:r w:rsidR="001613EF">
        <w:rPr>
          <w:sz w:val="22"/>
          <w:szCs w:val="22"/>
        </w:rPr>
        <w:t xml:space="preserve">. </w:t>
      </w:r>
    </w:p>
    <w:p w:rsidR="003035DA" w:rsidRPr="003035DA" w:rsidRDefault="003035DA" w:rsidP="003035DA">
      <w:pPr>
        <w:jc w:val="both"/>
        <w:rPr>
          <w:sz w:val="16"/>
          <w:szCs w:val="16"/>
        </w:rPr>
      </w:pPr>
    </w:p>
    <w:p w:rsidR="003035DA" w:rsidRPr="003035DA" w:rsidRDefault="003035DA" w:rsidP="001613EF">
      <w:pPr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WHEN:</w:t>
      </w:r>
      <w:r w:rsidRPr="003035DA">
        <w:rPr>
          <w:sz w:val="22"/>
          <w:szCs w:val="22"/>
        </w:rPr>
        <w:tab/>
        <w:t>Leave</w:t>
      </w:r>
      <w:r w:rsidR="00033610">
        <w:rPr>
          <w:sz w:val="22"/>
          <w:szCs w:val="22"/>
        </w:rPr>
        <w:t xml:space="preserve"> </w:t>
      </w:r>
      <w:r w:rsidR="001613EF">
        <w:rPr>
          <w:sz w:val="22"/>
          <w:szCs w:val="22"/>
        </w:rPr>
        <w:t>SPC at</w:t>
      </w:r>
      <w:r w:rsidR="00033610">
        <w:rPr>
          <w:sz w:val="22"/>
          <w:szCs w:val="22"/>
        </w:rPr>
        <w:t xml:space="preserve"> </w:t>
      </w:r>
      <w:r w:rsidR="00D674CE">
        <w:rPr>
          <w:sz w:val="22"/>
          <w:szCs w:val="22"/>
        </w:rPr>
        <w:t>8</w:t>
      </w:r>
      <w:r w:rsidR="00E313FA">
        <w:rPr>
          <w:sz w:val="22"/>
          <w:szCs w:val="22"/>
        </w:rPr>
        <w:t>:0</w:t>
      </w:r>
      <w:r w:rsidR="00033610">
        <w:rPr>
          <w:sz w:val="22"/>
          <w:szCs w:val="22"/>
        </w:rPr>
        <w:t xml:space="preserve">0 </w:t>
      </w:r>
      <w:r w:rsidR="00D674CE">
        <w:rPr>
          <w:sz w:val="22"/>
          <w:szCs w:val="22"/>
        </w:rPr>
        <w:t>A</w:t>
      </w:r>
      <w:r w:rsidRPr="003035DA">
        <w:rPr>
          <w:sz w:val="22"/>
          <w:szCs w:val="22"/>
        </w:rPr>
        <w:t xml:space="preserve">M </w:t>
      </w:r>
      <w:r w:rsidR="00DF449E">
        <w:rPr>
          <w:sz w:val="22"/>
          <w:szCs w:val="22"/>
        </w:rPr>
        <w:t>Saturday</w:t>
      </w:r>
      <w:r w:rsidR="0033276E">
        <w:rPr>
          <w:sz w:val="22"/>
          <w:szCs w:val="22"/>
        </w:rPr>
        <w:t xml:space="preserve">, </w:t>
      </w:r>
      <w:r w:rsidR="00DF449E">
        <w:rPr>
          <w:sz w:val="22"/>
          <w:szCs w:val="22"/>
        </w:rPr>
        <w:t xml:space="preserve">Aug </w:t>
      </w:r>
      <w:r w:rsidR="00D674CE">
        <w:rPr>
          <w:sz w:val="22"/>
          <w:szCs w:val="22"/>
        </w:rPr>
        <w:t>2</w:t>
      </w:r>
      <w:r w:rsidR="00DF449E">
        <w:rPr>
          <w:sz w:val="22"/>
          <w:szCs w:val="22"/>
        </w:rPr>
        <w:t>0</w:t>
      </w:r>
      <w:r w:rsidR="00140844" w:rsidRPr="00140844">
        <w:rPr>
          <w:sz w:val="22"/>
          <w:szCs w:val="22"/>
          <w:vertAlign w:val="superscript"/>
        </w:rPr>
        <w:t>th</w:t>
      </w:r>
      <w:r w:rsidR="001613EF">
        <w:rPr>
          <w:sz w:val="22"/>
          <w:szCs w:val="22"/>
        </w:rPr>
        <w:t xml:space="preserve">. </w:t>
      </w:r>
      <w:r w:rsidRPr="003035DA">
        <w:rPr>
          <w:sz w:val="22"/>
          <w:szCs w:val="22"/>
        </w:rPr>
        <w:t>Return</w:t>
      </w:r>
      <w:r w:rsidR="0033276E">
        <w:rPr>
          <w:sz w:val="22"/>
          <w:szCs w:val="22"/>
        </w:rPr>
        <w:t xml:space="preserve"> </w:t>
      </w:r>
      <w:r w:rsidR="004710CC">
        <w:rPr>
          <w:sz w:val="22"/>
          <w:szCs w:val="22"/>
        </w:rPr>
        <w:t>by</w:t>
      </w:r>
      <w:r w:rsidR="0033276E">
        <w:rPr>
          <w:sz w:val="22"/>
          <w:szCs w:val="22"/>
        </w:rPr>
        <w:t xml:space="preserve"> </w:t>
      </w:r>
      <w:r w:rsidR="00DF449E">
        <w:rPr>
          <w:sz w:val="22"/>
          <w:szCs w:val="22"/>
        </w:rPr>
        <w:t>2</w:t>
      </w:r>
      <w:r w:rsidR="0033276E">
        <w:rPr>
          <w:sz w:val="22"/>
          <w:szCs w:val="22"/>
        </w:rPr>
        <w:t>:00 PM</w:t>
      </w:r>
      <w:r w:rsidRPr="003035DA">
        <w:rPr>
          <w:sz w:val="22"/>
          <w:szCs w:val="22"/>
        </w:rPr>
        <w:t xml:space="preserve"> Sunday </w:t>
      </w:r>
      <w:r w:rsidR="0040733D">
        <w:rPr>
          <w:sz w:val="22"/>
          <w:szCs w:val="22"/>
        </w:rPr>
        <w:t>Aug 21</w:t>
      </w:r>
      <w:r w:rsidR="0071308F" w:rsidRPr="0071308F">
        <w:rPr>
          <w:sz w:val="22"/>
          <w:szCs w:val="22"/>
          <w:vertAlign w:val="superscript"/>
        </w:rPr>
        <w:t>st</w:t>
      </w:r>
      <w:r w:rsidR="001613EF">
        <w:rPr>
          <w:sz w:val="22"/>
          <w:szCs w:val="22"/>
        </w:rPr>
        <w:t>.</w:t>
      </w:r>
    </w:p>
    <w:p w:rsidR="003035DA" w:rsidRPr="003035DA" w:rsidRDefault="003035DA" w:rsidP="003035DA">
      <w:pPr>
        <w:jc w:val="both"/>
        <w:rPr>
          <w:sz w:val="16"/>
          <w:szCs w:val="16"/>
        </w:rPr>
      </w:pPr>
    </w:p>
    <w:p w:rsidR="003035DA" w:rsidRPr="003035DA" w:rsidRDefault="003035DA" w:rsidP="003035DA">
      <w:pPr>
        <w:ind w:left="1440" w:hanging="1440"/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WHERE:</w:t>
      </w:r>
      <w:r w:rsidRPr="003035DA">
        <w:rPr>
          <w:sz w:val="22"/>
          <w:szCs w:val="22"/>
        </w:rPr>
        <w:tab/>
      </w:r>
      <w:r w:rsidR="0040733D">
        <w:rPr>
          <w:sz w:val="22"/>
          <w:szCs w:val="22"/>
        </w:rPr>
        <w:t>Cuba, NM – San Pedro Parks</w:t>
      </w:r>
      <w:r w:rsidR="00D674CE">
        <w:rPr>
          <w:sz w:val="22"/>
          <w:szCs w:val="22"/>
        </w:rPr>
        <w:t xml:space="preserve"> Wilderness</w:t>
      </w:r>
      <w:r w:rsidR="00254644">
        <w:rPr>
          <w:sz w:val="22"/>
          <w:szCs w:val="22"/>
        </w:rPr>
        <w:t>.</w:t>
      </w:r>
    </w:p>
    <w:p w:rsidR="003035DA" w:rsidRPr="003035DA" w:rsidRDefault="003035DA" w:rsidP="003035DA">
      <w:pPr>
        <w:jc w:val="both"/>
        <w:rPr>
          <w:sz w:val="16"/>
          <w:szCs w:val="16"/>
        </w:rPr>
      </w:pPr>
    </w:p>
    <w:p w:rsidR="00F225A7" w:rsidRPr="003035DA" w:rsidRDefault="003035DA" w:rsidP="008A28B1">
      <w:pPr>
        <w:ind w:left="1440" w:hanging="1440"/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BRING:</w:t>
      </w:r>
      <w:r w:rsidRPr="003035DA">
        <w:rPr>
          <w:sz w:val="22"/>
          <w:szCs w:val="22"/>
        </w:rPr>
        <w:tab/>
        <w:t xml:space="preserve">BE PREPARED!! Pack your </w:t>
      </w:r>
      <w:r w:rsidR="00EF4C34">
        <w:rPr>
          <w:sz w:val="22"/>
          <w:szCs w:val="22"/>
        </w:rPr>
        <w:t>b</w:t>
      </w:r>
      <w:r w:rsidRPr="003035DA">
        <w:rPr>
          <w:sz w:val="22"/>
          <w:szCs w:val="22"/>
        </w:rPr>
        <w:t xml:space="preserve">ackpack with </w:t>
      </w:r>
      <w:r w:rsidR="00E313FA">
        <w:rPr>
          <w:sz w:val="22"/>
          <w:szCs w:val="22"/>
        </w:rPr>
        <w:t xml:space="preserve">a change of </w:t>
      </w:r>
      <w:r w:rsidR="00EF4C34">
        <w:rPr>
          <w:sz w:val="22"/>
          <w:szCs w:val="22"/>
        </w:rPr>
        <w:t>c</w:t>
      </w:r>
      <w:r w:rsidRPr="003035DA">
        <w:rPr>
          <w:sz w:val="22"/>
          <w:szCs w:val="22"/>
        </w:rPr>
        <w:t xml:space="preserve">lothing for </w:t>
      </w:r>
      <w:r w:rsidR="00EF4C34">
        <w:rPr>
          <w:sz w:val="22"/>
          <w:szCs w:val="22"/>
        </w:rPr>
        <w:t>c</w:t>
      </w:r>
      <w:r w:rsidR="0040733D">
        <w:rPr>
          <w:sz w:val="22"/>
          <w:szCs w:val="22"/>
        </w:rPr>
        <w:t>ool</w:t>
      </w:r>
      <w:r w:rsidR="00033610">
        <w:rPr>
          <w:sz w:val="22"/>
          <w:szCs w:val="22"/>
        </w:rPr>
        <w:t>/</w:t>
      </w:r>
      <w:r w:rsidR="00EF4C34">
        <w:rPr>
          <w:sz w:val="22"/>
          <w:szCs w:val="22"/>
        </w:rPr>
        <w:t>w</w:t>
      </w:r>
      <w:r w:rsidRPr="003035DA">
        <w:rPr>
          <w:sz w:val="22"/>
          <w:szCs w:val="22"/>
        </w:rPr>
        <w:t xml:space="preserve">indy </w:t>
      </w:r>
      <w:r w:rsidR="00EF4C34">
        <w:rPr>
          <w:sz w:val="22"/>
          <w:szCs w:val="22"/>
        </w:rPr>
        <w:t>w</w:t>
      </w:r>
      <w:r w:rsidRPr="003035DA">
        <w:rPr>
          <w:sz w:val="22"/>
          <w:szCs w:val="22"/>
        </w:rPr>
        <w:t>eather</w:t>
      </w:r>
      <w:r w:rsidR="004710CC">
        <w:rPr>
          <w:sz w:val="22"/>
          <w:szCs w:val="22"/>
        </w:rPr>
        <w:t xml:space="preserve">. </w:t>
      </w:r>
      <w:r w:rsidR="008A28B1">
        <w:rPr>
          <w:sz w:val="22"/>
          <w:szCs w:val="22"/>
        </w:rPr>
        <w:t xml:space="preserve">The overnight </w:t>
      </w:r>
      <w:r w:rsidR="007C46A0">
        <w:rPr>
          <w:sz w:val="22"/>
          <w:szCs w:val="22"/>
        </w:rPr>
        <w:t xml:space="preserve">temps </w:t>
      </w:r>
      <w:r w:rsidR="008A28B1">
        <w:rPr>
          <w:sz w:val="22"/>
          <w:szCs w:val="22"/>
        </w:rPr>
        <w:t xml:space="preserve">will </w:t>
      </w:r>
      <w:r w:rsidR="006F2B3C">
        <w:rPr>
          <w:sz w:val="22"/>
          <w:szCs w:val="22"/>
        </w:rPr>
        <w:t xml:space="preserve">likely be in the </w:t>
      </w:r>
      <w:r w:rsidR="0040733D">
        <w:rPr>
          <w:sz w:val="22"/>
          <w:szCs w:val="22"/>
        </w:rPr>
        <w:t>fo</w:t>
      </w:r>
      <w:r w:rsidR="006F2B3C">
        <w:rPr>
          <w:sz w:val="22"/>
          <w:szCs w:val="22"/>
        </w:rPr>
        <w:t>rties.</w:t>
      </w:r>
      <w:r w:rsidR="007C46A0">
        <w:rPr>
          <w:sz w:val="22"/>
          <w:szCs w:val="22"/>
        </w:rPr>
        <w:t xml:space="preserve"> </w:t>
      </w:r>
      <w:r w:rsidR="007C46A0" w:rsidRPr="007C46A0">
        <w:rPr>
          <w:b/>
          <w:sz w:val="22"/>
          <w:szCs w:val="22"/>
          <w:u w:val="single"/>
        </w:rPr>
        <w:t>Bring a DAYPACK!</w:t>
      </w:r>
    </w:p>
    <w:p w:rsidR="003035DA" w:rsidRPr="003035DA" w:rsidRDefault="003035DA" w:rsidP="003035DA">
      <w:pPr>
        <w:ind w:left="1440" w:hanging="1440"/>
        <w:jc w:val="both"/>
        <w:rPr>
          <w:sz w:val="16"/>
          <w:szCs w:val="16"/>
        </w:rPr>
      </w:pPr>
    </w:p>
    <w:p w:rsidR="003035DA" w:rsidRPr="003035DA" w:rsidRDefault="003035DA" w:rsidP="003035DA">
      <w:pPr>
        <w:ind w:left="1440" w:hanging="1440"/>
        <w:jc w:val="both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MEALS:</w:t>
      </w:r>
      <w:r w:rsidRPr="003035DA">
        <w:rPr>
          <w:sz w:val="22"/>
          <w:szCs w:val="22"/>
        </w:rPr>
        <w:tab/>
      </w:r>
      <w:r w:rsidR="00EE2E49">
        <w:rPr>
          <w:sz w:val="22"/>
          <w:szCs w:val="22"/>
        </w:rPr>
        <w:t xml:space="preserve">Everyone </w:t>
      </w:r>
      <w:r w:rsidR="00EF4C34">
        <w:rPr>
          <w:sz w:val="22"/>
          <w:szCs w:val="22"/>
        </w:rPr>
        <w:t xml:space="preserve">plans and </w:t>
      </w:r>
      <w:r w:rsidR="00EE2E49">
        <w:rPr>
          <w:sz w:val="22"/>
          <w:szCs w:val="22"/>
        </w:rPr>
        <w:t>brings food</w:t>
      </w:r>
      <w:r w:rsidR="00782015">
        <w:rPr>
          <w:sz w:val="22"/>
          <w:szCs w:val="22"/>
        </w:rPr>
        <w:t xml:space="preserve"> (lunch, dinner, breakfast)</w:t>
      </w:r>
      <w:r w:rsidR="00EF4C34">
        <w:rPr>
          <w:sz w:val="22"/>
          <w:szCs w:val="22"/>
        </w:rPr>
        <w:t xml:space="preserve">; </w:t>
      </w:r>
      <w:r w:rsidR="00D71589">
        <w:rPr>
          <w:sz w:val="22"/>
          <w:szCs w:val="22"/>
        </w:rPr>
        <w:t xml:space="preserve">plan </w:t>
      </w:r>
      <w:r w:rsidR="00EF4C34">
        <w:rPr>
          <w:sz w:val="22"/>
          <w:szCs w:val="22"/>
        </w:rPr>
        <w:t>and shared</w:t>
      </w:r>
      <w:r w:rsidR="00EE2E49">
        <w:rPr>
          <w:sz w:val="22"/>
          <w:szCs w:val="22"/>
        </w:rPr>
        <w:t xml:space="preserve"> </w:t>
      </w:r>
      <w:r w:rsidR="00D71589">
        <w:rPr>
          <w:sz w:val="22"/>
          <w:szCs w:val="22"/>
        </w:rPr>
        <w:t xml:space="preserve">menus </w:t>
      </w:r>
      <w:r w:rsidR="00EE2E49">
        <w:rPr>
          <w:sz w:val="22"/>
          <w:szCs w:val="22"/>
        </w:rPr>
        <w:t>by tent partners</w:t>
      </w:r>
      <w:r w:rsidRPr="003035DA">
        <w:rPr>
          <w:sz w:val="22"/>
          <w:szCs w:val="22"/>
        </w:rPr>
        <w:t>.</w:t>
      </w:r>
      <w:r w:rsidR="00FA76E6">
        <w:rPr>
          <w:sz w:val="22"/>
          <w:szCs w:val="22"/>
        </w:rPr>
        <w:t xml:space="preserve"> Don’t forget trail snacks!</w:t>
      </w:r>
      <w:r w:rsidR="008A28B1">
        <w:rPr>
          <w:sz w:val="22"/>
          <w:szCs w:val="22"/>
        </w:rPr>
        <w:t xml:space="preserve"> Share as much equipment as you can to lighten your load.</w:t>
      </w:r>
      <w:r w:rsidR="006F2B3C">
        <w:rPr>
          <w:sz w:val="22"/>
          <w:szCs w:val="22"/>
        </w:rPr>
        <w:t xml:space="preserve"> We’ll eat lunch </w:t>
      </w:r>
      <w:r w:rsidR="0040733D">
        <w:rPr>
          <w:sz w:val="22"/>
          <w:szCs w:val="22"/>
        </w:rPr>
        <w:t>on</w:t>
      </w:r>
      <w:r w:rsidR="006F2B3C">
        <w:rPr>
          <w:sz w:val="22"/>
          <w:szCs w:val="22"/>
        </w:rPr>
        <w:t xml:space="preserve"> the trail on the way in</w:t>
      </w:r>
      <w:r w:rsidR="00782015">
        <w:rPr>
          <w:sz w:val="22"/>
          <w:szCs w:val="22"/>
        </w:rPr>
        <w:t xml:space="preserve"> or at camp location</w:t>
      </w:r>
      <w:r w:rsidR="006F2B3C">
        <w:rPr>
          <w:sz w:val="22"/>
          <w:szCs w:val="22"/>
        </w:rPr>
        <w:t xml:space="preserve">. </w:t>
      </w:r>
      <w:r w:rsidR="006F2B3C" w:rsidRPr="00254644">
        <w:rPr>
          <w:sz w:val="22"/>
          <w:szCs w:val="22"/>
          <w:u w:val="single"/>
        </w:rPr>
        <w:t xml:space="preserve">Bring $10 for </w:t>
      </w:r>
      <w:r w:rsidR="0040733D">
        <w:rPr>
          <w:sz w:val="22"/>
          <w:szCs w:val="22"/>
          <w:u w:val="single"/>
        </w:rPr>
        <w:t>lunch</w:t>
      </w:r>
      <w:r w:rsidR="006F2B3C" w:rsidRPr="00254644">
        <w:rPr>
          <w:sz w:val="22"/>
          <w:szCs w:val="22"/>
          <w:u w:val="single"/>
        </w:rPr>
        <w:t xml:space="preserve"> </w:t>
      </w:r>
      <w:r w:rsidR="0040733D">
        <w:rPr>
          <w:sz w:val="22"/>
          <w:szCs w:val="22"/>
          <w:u w:val="single"/>
        </w:rPr>
        <w:t xml:space="preserve">(likely Subway) </w:t>
      </w:r>
      <w:r w:rsidR="006F2B3C" w:rsidRPr="00254644">
        <w:rPr>
          <w:sz w:val="22"/>
          <w:szCs w:val="22"/>
          <w:u w:val="single"/>
        </w:rPr>
        <w:t>on the way back</w:t>
      </w:r>
      <w:r w:rsidR="006F2B3C">
        <w:rPr>
          <w:sz w:val="22"/>
          <w:szCs w:val="22"/>
        </w:rPr>
        <w:t>.</w:t>
      </w:r>
    </w:p>
    <w:p w:rsidR="003035DA" w:rsidRPr="003035DA" w:rsidRDefault="003035DA" w:rsidP="003035DA">
      <w:pPr>
        <w:ind w:left="1440" w:hanging="1440"/>
        <w:jc w:val="both"/>
        <w:rPr>
          <w:sz w:val="16"/>
          <w:szCs w:val="16"/>
        </w:rPr>
      </w:pPr>
    </w:p>
    <w:p w:rsidR="003035DA" w:rsidRPr="003035DA" w:rsidRDefault="003035DA" w:rsidP="00D71589">
      <w:pPr>
        <w:tabs>
          <w:tab w:val="left" w:pos="1440"/>
        </w:tabs>
        <w:ind w:left="1620" w:hanging="1620"/>
        <w:rPr>
          <w:sz w:val="22"/>
          <w:szCs w:val="22"/>
        </w:rPr>
      </w:pPr>
      <w:r w:rsidRPr="003035DA">
        <w:rPr>
          <w:b/>
          <w:sz w:val="22"/>
          <w:szCs w:val="22"/>
          <w:u w:val="single"/>
        </w:rPr>
        <w:t>PROGRAM:</w:t>
      </w:r>
      <w:r w:rsidR="00D71589">
        <w:rPr>
          <w:b/>
          <w:sz w:val="22"/>
          <w:szCs w:val="22"/>
        </w:rPr>
        <w:tab/>
      </w:r>
      <w:r w:rsidR="0033276E">
        <w:rPr>
          <w:b/>
          <w:sz w:val="22"/>
          <w:szCs w:val="22"/>
        </w:rPr>
        <w:t>Departure Day</w:t>
      </w:r>
      <w:r w:rsidRPr="003035DA">
        <w:rPr>
          <w:b/>
          <w:sz w:val="22"/>
          <w:szCs w:val="22"/>
        </w:rPr>
        <w:t>:</w:t>
      </w:r>
      <w:r w:rsidR="0033276E">
        <w:rPr>
          <w:b/>
          <w:sz w:val="22"/>
          <w:szCs w:val="22"/>
        </w:rPr>
        <w:t xml:space="preserve"> </w:t>
      </w:r>
      <w:r w:rsidR="003410A9">
        <w:rPr>
          <w:sz w:val="22"/>
          <w:szCs w:val="22"/>
        </w:rPr>
        <w:t xml:space="preserve">Meet at the church at </w:t>
      </w:r>
      <w:r w:rsidR="008A28B1">
        <w:rPr>
          <w:sz w:val="22"/>
          <w:szCs w:val="22"/>
        </w:rPr>
        <w:t>7</w:t>
      </w:r>
      <w:r w:rsidR="003410A9">
        <w:rPr>
          <w:sz w:val="22"/>
          <w:szCs w:val="22"/>
        </w:rPr>
        <w:t>:</w:t>
      </w:r>
      <w:r w:rsidR="008A28B1">
        <w:rPr>
          <w:sz w:val="22"/>
          <w:szCs w:val="22"/>
        </w:rPr>
        <w:t>45</w:t>
      </w:r>
      <w:r w:rsidR="003410A9">
        <w:rPr>
          <w:sz w:val="22"/>
          <w:szCs w:val="22"/>
        </w:rPr>
        <w:t xml:space="preserve"> AM, </w:t>
      </w:r>
      <w:r w:rsidR="00EF4C34">
        <w:rPr>
          <w:sz w:val="22"/>
          <w:szCs w:val="22"/>
        </w:rPr>
        <w:t xml:space="preserve">do </w:t>
      </w:r>
      <w:r w:rsidR="008A28B1">
        <w:rPr>
          <w:sz w:val="22"/>
          <w:szCs w:val="22"/>
        </w:rPr>
        <w:t>equipment</w:t>
      </w:r>
      <w:r w:rsidR="00EF4C34">
        <w:rPr>
          <w:sz w:val="22"/>
          <w:szCs w:val="22"/>
        </w:rPr>
        <w:t xml:space="preserve"> checks, </w:t>
      </w:r>
      <w:r w:rsidR="003410A9">
        <w:rPr>
          <w:sz w:val="22"/>
          <w:szCs w:val="22"/>
        </w:rPr>
        <w:t>d</w:t>
      </w:r>
      <w:r w:rsidRPr="003035DA">
        <w:rPr>
          <w:sz w:val="22"/>
          <w:szCs w:val="22"/>
        </w:rPr>
        <w:t xml:space="preserve">epart at </w:t>
      </w:r>
      <w:r w:rsidR="008A28B1">
        <w:rPr>
          <w:sz w:val="22"/>
          <w:szCs w:val="22"/>
        </w:rPr>
        <w:t>8:00 AM</w:t>
      </w:r>
      <w:r w:rsidR="00EE2E49">
        <w:rPr>
          <w:sz w:val="22"/>
          <w:szCs w:val="22"/>
        </w:rPr>
        <w:t>,</w:t>
      </w:r>
      <w:r w:rsidRPr="003035DA">
        <w:rPr>
          <w:sz w:val="22"/>
          <w:szCs w:val="22"/>
        </w:rPr>
        <w:t xml:space="preserve"> </w:t>
      </w:r>
      <w:bookmarkStart w:id="0" w:name="_GoBack"/>
      <w:r w:rsidR="006753A2">
        <w:rPr>
          <w:sz w:val="22"/>
          <w:szCs w:val="22"/>
        </w:rPr>
        <w:t xml:space="preserve">drive </w:t>
      </w:r>
      <w:r w:rsidR="006F2B3C">
        <w:rPr>
          <w:sz w:val="22"/>
          <w:szCs w:val="22"/>
        </w:rPr>
        <w:t xml:space="preserve">to </w:t>
      </w:r>
      <w:r w:rsidR="0040733D">
        <w:rPr>
          <w:sz w:val="22"/>
          <w:szCs w:val="22"/>
        </w:rPr>
        <w:t>Clear Creek</w:t>
      </w:r>
      <w:r w:rsidR="0071308F">
        <w:rPr>
          <w:sz w:val="22"/>
          <w:szCs w:val="22"/>
        </w:rPr>
        <w:t>/San Gregorio</w:t>
      </w:r>
      <w:r w:rsidR="0040733D">
        <w:rPr>
          <w:sz w:val="22"/>
          <w:szCs w:val="22"/>
        </w:rPr>
        <w:t xml:space="preserve"> TH</w:t>
      </w:r>
      <w:bookmarkEnd w:id="0"/>
      <w:r w:rsidR="0040733D">
        <w:rPr>
          <w:sz w:val="22"/>
          <w:szCs w:val="22"/>
        </w:rPr>
        <w:t xml:space="preserve"> </w:t>
      </w:r>
      <w:r w:rsidR="006753A2">
        <w:rPr>
          <w:sz w:val="22"/>
          <w:szCs w:val="22"/>
        </w:rPr>
        <w:t xml:space="preserve">and </w:t>
      </w:r>
      <w:r w:rsidRPr="003035DA">
        <w:rPr>
          <w:sz w:val="22"/>
          <w:szCs w:val="22"/>
        </w:rPr>
        <w:t xml:space="preserve">arrive at </w:t>
      </w:r>
      <w:r w:rsidR="006F17BE">
        <w:rPr>
          <w:sz w:val="22"/>
          <w:szCs w:val="22"/>
        </w:rPr>
        <w:t xml:space="preserve">the </w:t>
      </w:r>
      <w:r w:rsidR="008865D2">
        <w:rPr>
          <w:sz w:val="22"/>
          <w:szCs w:val="22"/>
        </w:rPr>
        <w:t>t</w:t>
      </w:r>
      <w:r w:rsidR="00EE2E49">
        <w:rPr>
          <w:sz w:val="22"/>
          <w:szCs w:val="22"/>
        </w:rPr>
        <w:t xml:space="preserve">railhead at </w:t>
      </w:r>
      <w:r w:rsidR="00E313FA">
        <w:rPr>
          <w:sz w:val="22"/>
          <w:szCs w:val="22"/>
        </w:rPr>
        <w:t>1</w:t>
      </w:r>
      <w:r w:rsidR="0040733D">
        <w:rPr>
          <w:sz w:val="22"/>
          <w:szCs w:val="22"/>
        </w:rPr>
        <w:t>0</w:t>
      </w:r>
      <w:r w:rsidR="006F17BE">
        <w:rPr>
          <w:sz w:val="22"/>
          <w:szCs w:val="22"/>
        </w:rPr>
        <w:t>:</w:t>
      </w:r>
      <w:r w:rsidR="008A28B1">
        <w:rPr>
          <w:sz w:val="22"/>
          <w:szCs w:val="22"/>
        </w:rPr>
        <w:t>00</w:t>
      </w:r>
      <w:r w:rsidR="00EE2E49">
        <w:rPr>
          <w:sz w:val="22"/>
          <w:szCs w:val="22"/>
        </w:rPr>
        <w:t xml:space="preserve"> </w:t>
      </w:r>
      <w:r w:rsidR="008A28B1">
        <w:rPr>
          <w:sz w:val="22"/>
          <w:szCs w:val="22"/>
        </w:rPr>
        <w:t>A</w:t>
      </w:r>
      <w:r w:rsidR="00EE2E49">
        <w:rPr>
          <w:sz w:val="22"/>
          <w:szCs w:val="22"/>
        </w:rPr>
        <w:t>M</w:t>
      </w:r>
      <w:r w:rsidR="00254644">
        <w:rPr>
          <w:sz w:val="22"/>
          <w:szCs w:val="22"/>
        </w:rPr>
        <w:t>. We will backpack five to six miles in (</w:t>
      </w:r>
      <w:r w:rsidR="0040733D">
        <w:rPr>
          <w:sz w:val="22"/>
          <w:szCs w:val="22"/>
        </w:rPr>
        <w:t>~1</w:t>
      </w:r>
      <w:r w:rsidR="00254644">
        <w:rPr>
          <w:sz w:val="22"/>
          <w:szCs w:val="22"/>
        </w:rPr>
        <w:t>,000</w:t>
      </w:r>
      <w:r w:rsidR="0040733D">
        <w:rPr>
          <w:sz w:val="22"/>
          <w:szCs w:val="22"/>
        </w:rPr>
        <w:t>’</w:t>
      </w:r>
      <w:r w:rsidR="00254644">
        <w:rPr>
          <w:sz w:val="22"/>
          <w:szCs w:val="22"/>
        </w:rPr>
        <w:t xml:space="preserve"> of elevation gain) and set up camp</w:t>
      </w:r>
      <w:r w:rsidR="00782015">
        <w:rPr>
          <w:sz w:val="22"/>
          <w:szCs w:val="22"/>
        </w:rPr>
        <w:t xml:space="preserve">. </w:t>
      </w:r>
      <w:r w:rsidR="00EE2E49">
        <w:rPr>
          <w:sz w:val="22"/>
          <w:szCs w:val="22"/>
        </w:rPr>
        <w:t xml:space="preserve"> </w:t>
      </w:r>
      <w:r w:rsidR="00254644">
        <w:rPr>
          <w:sz w:val="22"/>
          <w:szCs w:val="22"/>
        </w:rPr>
        <w:t>H</w:t>
      </w:r>
      <w:r w:rsidR="00EE2E49">
        <w:rPr>
          <w:sz w:val="22"/>
          <w:szCs w:val="22"/>
        </w:rPr>
        <w:t>ike, take pictures</w:t>
      </w:r>
      <w:r w:rsidR="006F2B3C">
        <w:rPr>
          <w:sz w:val="22"/>
          <w:szCs w:val="22"/>
        </w:rPr>
        <w:t>, fish (license required</w:t>
      </w:r>
      <w:r w:rsidR="007C46A0">
        <w:rPr>
          <w:sz w:val="22"/>
          <w:szCs w:val="22"/>
        </w:rPr>
        <w:t>)</w:t>
      </w:r>
      <w:r w:rsidR="00EE2E49">
        <w:rPr>
          <w:sz w:val="22"/>
          <w:szCs w:val="22"/>
        </w:rPr>
        <w:t>.</w:t>
      </w:r>
    </w:p>
    <w:p w:rsidR="0082791F" w:rsidRPr="003035DA" w:rsidRDefault="00A13624" w:rsidP="00D71589">
      <w:pPr>
        <w:ind w:left="1620" w:hanging="180"/>
        <w:rPr>
          <w:sz w:val="22"/>
          <w:szCs w:val="22"/>
        </w:rPr>
      </w:pPr>
      <w:r>
        <w:rPr>
          <w:b/>
          <w:sz w:val="22"/>
          <w:szCs w:val="22"/>
        </w:rPr>
        <w:t>Return Day</w:t>
      </w:r>
      <w:r w:rsidR="0082791F" w:rsidRPr="003035DA">
        <w:rPr>
          <w:b/>
          <w:sz w:val="22"/>
          <w:szCs w:val="22"/>
        </w:rPr>
        <w:t>:</w:t>
      </w:r>
      <w:r w:rsidR="006F2B3C">
        <w:rPr>
          <w:b/>
          <w:sz w:val="22"/>
          <w:szCs w:val="22"/>
        </w:rPr>
        <w:t xml:space="preserve"> </w:t>
      </w:r>
      <w:r w:rsidR="0082791F" w:rsidRPr="003035DA">
        <w:rPr>
          <w:sz w:val="22"/>
          <w:szCs w:val="22"/>
        </w:rPr>
        <w:t xml:space="preserve">Eat </w:t>
      </w:r>
      <w:r w:rsidR="0094454B">
        <w:rPr>
          <w:sz w:val="22"/>
          <w:szCs w:val="22"/>
        </w:rPr>
        <w:t xml:space="preserve">breakfast </w:t>
      </w:r>
      <w:r w:rsidR="0082791F">
        <w:rPr>
          <w:sz w:val="22"/>
          <w:szCs w:val="22"/>
        </w:rPr>
        <w:t>in camp</w:t>
      </w:r>
      <w:r w:rsidR="0094454B">
        <w:rPr>
          <w:sz w:val="22"/>
          <w:szCs w:val="22"/>
        </w:rPr>
        <w:t xml:space="preserve">; depart around </w:t>
      </w:r>
      <w:r w:rsidR="00782015">
        <w:rPr>
          <w:sz w:val="22"/>
          <w:szCs w:val="22"/>
        </w:rPr>
        <w:t>8:30</w:t>
      </w:r>
      <w:r w:rsidR="0094454B">
        <w:rPr>
          <w:sz w:val="22"/>
          <w:szCs w:val="22"/>
        </w:rPr>
        <w:t xml:space="preserve"> AM and </w:t>
      </w:r>
      <w:r w:rsidR="0082791F">
        <w:rPr>
          <w:sz w:val="22"/>
          <w:szCs w:val="22"/>
        </w:rPr>
        <w:t xml:space="preserve">hike </w:t>
      </w:r>
      <w:r w:rsidR="00C81C58">
        <w:rPr>
          <w:sz w:val="22"/>
          <w:szCs w:val="22"/>
        </w:rPr>
        <w:t xml:space="preserve">back </w:t>
      </w:r>
      <w:r w:rsidR="0094454B">
        <w:rPr>
          <w:sz w:val="22"/>
          <w:szCs w:val="22"/>
        </w:rPr>
        <w:t xml:space="preserve">out on the </w:t>
      </w:r>
      <w:r w:rsidR="00C81C58">
        <w:rPr>
          <w:sz w:val="22"/>
          <w:szCs w:val="22"/>
        </w:rPr>
        <w:t>same t</w:t>
      </w:r>
      <w:r w:rsidR="0094454B">
        <w:rPr>
          <w:sz w:val="22"/>
          <w:szCs w:val="22"/>
        </w:rPr>
        <w:t xml:space="preserve">rail, </w:t>
      </w:r>
      <w:r w:rsidR="00782015">
        <w:rPr>
          <w:sz w:val="22"/>
          <w:szCs w:val="22"/>
        </w:rPr>
        <w:t>eat in Cuba, NM, return</w:t>
      </w:r>
      <w:r w:rsidR="0094454B">
        <w:rPr>
          <w:sz w:val="22"/>
          <w:szCs w:val="22"/>
        </w:rPr>
        <w:t xml:space="preserve"> by</w:t>
      </w:r>
      <w:r w:rsidR="0082791F" w:rsidRPr="003035DA">
        <w:rPr>
          <w:sz w:val="22"/>
          <w:szCs w:val="22"/>
        </w:rPr>
        <w:t xml:space="preserve"> </w:t>
      </w:r>
      <w:r w:rsidR="00782015">
        <w:rPr>
          <w:sz w:val="22"/>
          <w:szCs w:val="22"/>
        </w:rPr>
        <w:t>2</w:t>
      </w:r>
      <w:r w:rsidR="0094454B">
        <w:rPr>
          <w:sz w:val="22"/>
          <w:szCs w:val="22"/>
        </w:rPr>
        <w:t>:00</w:t>
      </w:r>
      <w:r w:rsidR="0082791F">
        <w:rPr>
          <w:sz w:val="22"/>
          <w:szCs w:val="22"/>
        </w:rPr>
        <w:t xml:space="preserve"> </w:t>
      </w:r>
      <w:r w:rsidR="0082791F" w:rsidRPr="003035DA">
        <w:rPr>
          <w:sz w:val="22"/>
          <w:szCs w:val="22"/>
        </w:rPr>
        <w:t>PM</w:t>
      </w:r>
      <w:r w:rsidR="0082791F">
        <w:rPr>
          <w:sz w:val="22"/>
          <w:szCs w:val="22"/>
        </w:rPr>
        <w:t>.</w:t>
      </w:r>
    </w:p>
    <w:p w:rsidR="003035DA" w:rsidRPr="003035DA" w:rsidRDefault="003035DA" w:rsidP="003035DA">
      <w:pPr>
        <w:rPr>
          <w:sz w:val="16"/>
        </w:rPr>
      </w:pPr>
    </w:p>
    <w:p w:rsidR="003035DA" w:rsidRPr="003035DA" w:rsidRDefault="003035DA" w:rsidP="003035DA">
      <w:pPr>
        <w:jc w:val="center"/>
        <w:rPr>
          <w:b/>
          <w:sz w:val="16"/>
        </w:rPr>
      </w:pPr>
      <w:r w:rsidRPr="003035DA">
        <w:rPr>
          <w:b/>
          <w:sz w:val="16"/>
        </w:rPr>
        <w:t>-</w:t>
      </w:r>
      <w:r w:rsidR="004710CC" w:rsidRPr="003035DA">
        <w:rPr>
          <w:b/>
          <w:sz w:val="16"/>
        </w:rPr>
        <w:t>---------</w:t>
      </w:r>
      <w:r w:rsidR="004710CC">
        <w:rPr>
          <w:b/>
          <w:sz w:val="16"/>
        </w:rPr>
        <w:t>-</w:t>
      </w:r>
      <w:r w:rsidRPr="003035DA">
        <w:rPr>
          <w:b/>
          <w:sz w:val="16"/>
        </w:rPr>
        <w:t xml:space="preserve">----------------------- CUT HERE </w:t>
      </w:r>
      <w:r w:rsidRPr="003035DA">
        <w:rPr>
          <w:b/>
          <w:sz w:val="16"/>
        </w:rPr>
        <w:sym w:font="Wingdings 2" w:char="F025"/>
      </w:r>
      <w:r w:rsidRPr="003035DA">
        <w:rPr>
          <w:b/>
          <w:sz w:val="16"/>
        </w:rPr>
        <w:t xml:space="preserve"> ----------- CUT HERE </w:t>
      </w:r>
      <w:r w:rsidRPr="003035DA">
        <w:rPr>
          <w:b/>
          <w:sz w:val="16"/>
        </w:rPr>
        <w:sym w:font="Wingdings 2" w:char="F025"/>
      </w:r>
      <w:r w:rsidRPr="003035DA">
        <w:rPr>
          <w:b/>
          <w:sz w:val="16"/>
        </w:rPr>
        <w:t xml:space="preserve"> ---------- CUT HERE </w:t>
      </w:r>
      <w:r w:rsidRPr="003035DA">
        <w:rPr>
          <w:b/>
          <w:sz w:val="16"/>
        </w:rPr>
        <w:sym w:font="Wingdings 2" w:char="F025"/>
      </w:r>
      <w:r w:rsidRPr="003035DA">
        <w:rPr>
          <w:b/>
          <w:sz w:val="16"/>
        </w:rPr>
        <w:t xml:space="preserve"> ---------- CUT HERE </w:t>
      </w:r>
      <w:r w:rsidRPr="003035DA">
        <w:rPr>
          <w:b/>
          <w:sz w:val="16"/>
        </w:rPr>
        <w:sym w:font="Wingdings 2" w:char="F025"/>
      </w:r>
      <w:r w:rsidRPr="003035DA">
        <w:rPr>
          <w:b/>
          <w:sz w:val="16"/>
        </w:rPr>
        <w:t xml:space="preserve"> ---------------------</w:t>
      </w:r>
      <w:r w:rsidR="004710CC" w:rsidRPr="003035DA">
        <w:rPr>
          <w:b/>
          <w:sz w:val="16"/>
        </w:rPr>
        <w:t>---</w:t>
      </w:r>
    </w:p>
    <w:p w:rsidR="003035DA" w:rsidRPr="003035DA" w:rsidRDefault="003035DA" w:rsidP="003035DA">
      <w:pPr>
        <w:pStyle w:val="Heading2"/>
        <w:rPr>
          <w:rFonts w:ascii="Times New Roman" w:hAnsi="Times New Roman"/>
          <w:b/>
          <w:bCs/>
          <w:sz w:val="8"/>
          <w:szCs w:val="8"/>
        </w:rPr>
      </w:pPr>
    </w:p>
    <w:p w:rsidR="003035DA" w:rsidRPr="003035DA" w:rsidRDefault="003035DA" w:rsidP="003035DA">
      <w:pPr>
        <w:pStyle w:val="Heading2"/>
        <w:rPr>
          <w:rFonts w:ascii="Times New Roman" w:hAnsi="Times New Roman"/>
          <w:b/>
          <w:bCs/>
          <w:sz w:val="24"/>
        </w:rPr>
      </w:pPr>
      <w:r w:rsidRPr="003035DA">
        <w:rPr>
          <w:rFonts w:ascii="Times New Roman" w:hAnsi="Times New Roman"/>
          <w:b/>
          <w:bCs/>
          <w:sz w:val="24"/>
        </w:rPr>
        <w:sym w:font="Wingdings 2" w:char="F03F"/>
      </w:r>
      <w:r w:rsidRPr="003035DA">
        <w:rPr>
          <w:rFonts w:ascii="Times New Roman" w:hAnsi="Times New Roman"/>
          <w:b/>
          <w:bCs/>
          <w:sz w:val="24"/>
        </w:rPr>
        <w:t xml:space="preserve"> REGISTRATION IS DUE </w:t>
      </w:r>
      <w:r w:rsidR="0082791F">
        <w:rPr>
          <w:rFonts w:ascii="Times New Roman" w:hAnsi="Times New Roman"/>
          <w:b/>
          <w:bCs/>
          <w:sz w:val="24"/>
        </w:rPr>
        <w:t>BY</w:t>
      </w:r>
      <w:r w:rsidRPr="003035DA">
        <w:rPr>
          <w:rFonts w:ascii="Times New Roman" w:hAnsi="Times New Roman"/>
          <w:b/>
          <w:bCs/>
          <w:sz w:val="24"/>
        </w:rPr>
        <w:t xml:space="preserve"> TUESDAY, </w:t>
      </w:r>
      <w:r w:rsidR="00782015">
        <w:rPr>
          <w:rFonts w:ascii="Times New Roman" w:hAnsi="Times New Roman"/>
          <w:b/>
          <w:bCs/>
          <w:sz w:val="24"/>
        </w:rPr>
        <w:t>Aug</w:t>
      </w:r>
      <w:r w:rsidR="00254644">
        <w:rPr>
          <w:rFonts w:ascii="Times New Roman" w:hAnsi="Times New Roman"/>
          <w:b/>
          <w:bCs/>
          <w:sz w:val="24"/>
        </w:rPr>
        <w:t xml:space="preserve"> </w:t>
      </w:r>
      <w:r w:rsidR="00FA76E6">
        <w:rPr>
          <w:rFonts w:ascii="Times New Roman" w:hAnsi="Times New Roman"/>
          <w:b/>
          <w:bCs/>
          <w:sz w:val="24"/>
        </w:rPr>
        <w:t xml:space="preserve"> </w:t>
      </w:r>
      <w:r w:rsidR="004710CC">
        <w:rPr>
          <w:rFonts w:ascii="Times New Roman" w:hAnsi="Times New Roman"/>
          <w:b/>
          <w:bCs/>
          <w:sz w:val="24"/>
        </w:rPr>
        <w:t>1</w:t>
      </w:r>
      <w:r w:rsidR="00782015">
        <w:rPr>
          <w:rFonts w:ascii="Times New Roman" w:hAnsi="Times New Roman"/>
          <w:b/>
          <w:bCs/>
          <w:sz w:val="24"/>
        </w:rPr>
        <w:t>6</w:t>
      </w:r>
      <w:r w:rsidR="00FA76E6" w:rsidRPr="00FA76E6">
        <w:rPr>
          <w:rFonts w:ascii="Times New Roman" w:hAnsi="Times New Roman"/>
          <w:b/>
          <w:bCs/>
          <w:sz w:val="24"/>
          <w:vertAlign w:val="superscript"/>
        </w:rPr>
        <w:t>th</w:t>
      </w:r>
      <w:r w:rsidRPr="003035DA">
        <w:rPr>
          <w:rFonts w:ascii="Times New Roman" w:hAnsi="Times New Roman"/>
          <w:b/>
          <w:bCs/>
          <w:sz w:val="24"/>
        </w:rPr>
        <w:t xml:space="preserve"> - PLEASE PRINT </w:t>
      </w:r>
      <w:r w:rsidRPr="003035DA">
        <w:rPr>
          <w:rFonts w:ascii="Times New Roman" w:hAnsi="Times New Roman"/>
          <w:b/>
          <w:bCs/>
          <w:sz w:val="24"/>
        </w:rPr>
        <w:sym w:font="Wingdings 2" w:char="F03E"/>
      </w:r>
    </w:p>
    <w:p w:rsidR="003035DA" w:rsidRPr="003035DA" w:rsidRDefault="003035DA" w:rsidP="003035DA">
      <w:pPr>
        <w:pStyle w:val="BodyTextIndent"/>
        <w:ind w:left="0"/>
        <w:jc w:val="center"/>
        <w:rPr>
          <w:rFonts w:ascii="Times New Roman" w:hAnsi="Times New Roman"/>
          <w:i/>
          <w:iCs/>
          <w:sz w:val="8"/>
          <w:szCs w:val="8"/>
        </w:rPr>
      </w:pPr>
    </w:p>
    <w:p w:rsidR="00E94A89" w:rsidRDefault="0082791F" w:rsidP="003035DA">
      <w:pPr>
        <w:pStyle w:val="BodyTextIndent"/>
        <w:ind w:left="0"/>
        <w:jc w:val="center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Give Your</w:t>
      </w:r>
      <w:r w:rsidR="003035DA" w:rsidRPr="003035DA">
        <w:rPr>
          <w:rFonts w:ascii="Times New Roman" w:hAnsi="Times New Roman"/>
          <w:i/>
          <w:iCs/>
          <w:sz w:val="24"/>
        </w:rPr>
        <w:t xml:space="preserve"> Registration Form </w:t>
      </w:r>
      <w:r>
        <w:rPr>
          <w:rFonts w:ascii="Times New Roman" w:hAnsi="Times New Roman"/>
          <w:i/>
          <w:iCs/>
          <w:sz w:val="24"/>
        </w:rPr>
        <w:t xml:space="preserve">to Mr. </w:t>
      </w:r>
      <w:r w:rsidR="00782015">
        <w:rPr>
          <w:rFonts w:ascii="Times New Roman" w:hAnsi="Times New Roman"/>
          <w:i/>
          <w:iCs/>
          <w:sz w:val="24"/>
        </w:rPr>
        <w:t>Brian Green</w:t>
      </w:r>
      <w:r>
        <w:rPr>
          <w:rFonts w:ascii="Times New Roman" w:hAnsi="Times New Roman"/>
          <w:i/>
          <w:iCs/>
          <w:sz w:val="24"/>
        </w:rPr>
        <w:t>. Put</w:t>
      </w:r>
      <w:r w:rsidR="003035DA" w:rsidRPr="003035DA">
        <w:rPr>
          <w:rFonts w:ascii="Times New Roman" w:hAnsi="Times New Roman"/>
          <w:i/>
          <w:iCs/>
          <w:sz w:val="24"/>
        </w:rPr>
        <w:t xml:space="preserve"> your </w:t>
      </w:r>
      <w:r>
        <w:rPr>
          <w:rFonts w:ascii="Times New Roman" w:hAnsi="Times New Roman"/>
          <w:i/>
          <w:iCs/>
          <w:sz w:val="24"/>
        </w:rPr>
        <w:t>c</w:t>
      </w:r>
      <w:r w:rsidR="003035DA" w:rsidRPr="003035DA">
        <w:rPr>
          <w:rFonts w:ascii="Times New Roman" w:hAnsi="Times New Roman"/>
          <w:i/>
          <w:iCs/>
          <w:sz w:val="24"/>
        </w:rPr>
        <w:t xml:space="preserve">heck in the </w:t>
      </w:r>
      <w:r>
        <w:rPr>
          <w:rFonts w:ascii="Times New Roman" w:hAnsi="Times New Roman"/>
          <w:i/>
          <w:iCs/>
          <w:sz w:val="24"/>
        </w:rPr>
        <w:t>l</w:t>
      </w:r>
      <w:r w:rsidR="003035DA" w:rsidRPr="003035DA">
        <w:rPr>
          <w:rFonts w:ascii="Times New Roman" w:hAnsi="Times New Roman"/>
          <w:i/>
          <w:iCs/>
          <w:sz w:val="24"/>
        </w:rPr>
        <w:t>ockbox</w:t>
      </w:r>
    </w:p>
    <w:p w:rsidR="00864C68" w:rsidRPr="003035DA" w:rsidRDefault="004710CC" w:rsidP="004710CC">
      <w:pPr>
        <w:pStyle w:val="Heading2"/>
        <w:jc w:val="left"/>
        <w:rPr>
          <w:sz w:val="32"/>
        </w:rPr>
      </w:pPr>
      <w:r>
        <w:rPr>
          <w:rFonts w:ascii="Times New Roman" w:hAnsi="Times New Roman"/>
          <w:sz w:val="32"/>
        </w:rPr>
        <w:t>Backpacker</w:t>
      </w:r>
      <w:r w:rsidR="00864C68" w:rsidRPr="003035DA">
        <w:rPr>
          <w:rFonts w:ascii="Times New Roman" w:hAnsi="Times New Roman"/>
          <w:sz w:val="32"/>
        </w:rPr>
        <w:t>’s Name</w:t>
      </w:r>
      <w:r>
        <w:rPr>
          <w:rFonts w:ascii="Times New Roman" w:hAnsi="Times New Roman"/>
          <w:sz w:val="32"/>
        </w:rPr>
        <w:t xml:space="preserve">(s) </w:t>
      </w:r>
      <w:r w:rsidR="00864C68" w:rsidRPr="003035DA">
        <w:rPr>
          <w:rFonts w:ascii="Times New Roman" w:hAnsi="Times New Roman"/>
          <w:sz w:val="32"/>
        </w:rPr>
        <w:t>____</w:t>
      </w:r>
      <w:r w:rsidRPr="003035DA">
        <w:rPr>
          <w:rFonts w:ascii="Times New Roman" w:hAnsi="Times New Roman"/>
          <w:sz w:val="32"/>
        </w:rPr>
        <w:t>____________</w:t>
      </w:r>
      <w:r>
        <w:rPr>
          <w:rFonts w:ascii="Times New Roman" w:hAnsi="Times New Roman"/>
          <w:sz w:val="32"/>
        </w:rPr>
        <w:t>___</w:t>
      </w:r>
      <w:r w:rsidR="00864C68" w:rsidRPr="003035DA">
        <w:rPr>
          <w:rFonts w:ascii="Times New Roman" w:hAnsi="Times New Roman"/>
          <w:sz w:val="32"/>
        </w:rPr>
        <w:t>___________________</w:t>
      </w:r>
    </w:p>
    <w:p w:rsidR="00864C68" w:rsidRPr="00D71589" w:rsidRDefault="00864C68" w:rsidP="00864C68">
      <w:pPr>
        <w:jc w:val="both"/>
        <w:rPr>
          <w:b/>
          <w:sz w:val="16"/>
          <w:szCs w:val="16"/>
          <w:u w:val="single"/>
        </w:rPr>
      </w:pPr>
    </w:p>
    <w:p w:rsidR="00864C68" w:rsidRPr="003035DA" w:rsidRDefault="00864C68" w:rsidP="00864C68">
      <w:pPr>
        <w:jc w:val="both"/>
        <w:rPr>
          <w:b/>
          <w:u w:val="single"/>
        </w:rPr>
      </w:pPr>
      <w:r w:rsidRPr="003035DA">
        <w:rPr>
          <w:b/>
          <w:u w:val="single"/>
        </w:rPr>
        <w:t>WE CAN DRIVE…</w:t>
      </w:r>
      <w:r w:rsidR="00782015">
        <w:rPr>
          <w:b/>
          <w:u w:val="single"/>
        </w:rPr>
        <w:t xml:space="preserve"> </w:t>
      </w:r>
    </w:p>
    <w:p w:rsidR="00864C68" w:rsidRPr="003035DA" w:rsidRDefault="00864C68" w:rsidP="00864C68">
      <w:pPr>
        <w:spacing w:before="120"/>
        <w:jc w:val="both"/>
      </w:pPr>
      <w:r w:rsidRPr="003035DA">
        <w:t>What vehicle will you driv</w:t>
      </w:r>
      <w:r w:rsidR="004710CC">
        <w:t>e</w:t>
      </w:r>
      <w:r w:rsidRPr="003035DA">
        <w:t>? _____</w:t>
      </w:r>
      <w:r w:rsidR="004710CC" w:rsidRPr="003035DA">
        <w:t>_____</w:t>
      </w:r>
      <w:r w:rsidRPr="003035DA">
        <w:t>____________________ Cell</w:t>
      </w:r>
      <w:r>
        <w:t xml:space="preserve"> Phone</w:t>
      </w:r>
      <w:r w:rsidRPr="003035DA">
        <w:t xml:space="preserve"> # </w:t>
      </w:r>
      <w:r>
        <w:t>____________</w:t>
      </w:r>
    </w:p>
    <w:p w:rsidR="00864C68" w:rsidRPr="003035DA" w:rsidRDefault="00864C68" w:rsidP="00864C68">
      <w:pPr>
        <w:jc w:val="both"/>
      </w:pPr>
      <w:r w:rsidRPr="003035DA">
        <w:tab/>
      </w:r>
      <w:r w:rsidRPr="003035DA">
        <w:tab/>
      </w:r>
      <w:r w:rsidRPr="003035DA">
        <w:tab/>
      </w:r>
      <w:r w:rsidRPr="003035DA">
        <w:tab/>
        <w:t xml:space="preserve">    Year    Make      Model   #Seats</w:t>
      </w:r>
    </w:p>
    <w:p w:rsidR="00864C68" w:rsidRPr="00A13624" w:rsidRDefault="00864C68" w:rsidP="00864C68">
      <w:pPr>
        <w:pStyle w:val="Heading6"/>
        <w:rPr>
          <w:u w:val="single"/>
        </w:rPr>
      </w:pPr>
      <w:r w:rsidRPr="00A13624">
        <w:rPr>
          <w:u w:val="single"/>
        </w:rPr>
        <w:t xml:space="preserve">FEES   </w:t>
      </w:r>
      <w:proofErr w:type="spellStart"/>
      <w:r w:rsidRPr="00A13624">
        <w:rPr>
          <w:u w:val="single"/>
        </w:rPr>
        <w:t>FEES</w:t>
      </w:r>
      <w:proofErr w:type="spellEnd"/>
      <w:r w:rsidRPr="00A13624">
        <w:rPr>
          <w:u w:val="single"/>
        </w:rPr>
        <w:t xml:space="preserve">   </w:t>
      </w:r>
      <w:proofErr w:type="spellStart"/>
      <w:r w:rsidRPr="00A13624">
        <w:rPr>
          <w:u w:val="single"/>
        </w:rPr>
        <w:t>FEES</w:t>
      </w:r>
      <w:proofErr w:type="spellEnd"/>
      <w:r w:rsidRPr="00A13624">
        <w:rPr>
          <w:u w:val="single"/>
        </w:rPr>
        <w:t xml:space="preserve"> – Fees are for Transportation Costs</w:t>
      </w:r>
      <w:r w:rsidR="006F033D">
        <w:rPr>
          <w:u w:val="single"/>
        </w:rPr>
        <w:t xml:space="preserve"> Only</w:t>
      </w:r>
      <w:r w:rsidRPr="00A13624">
        <w:rPr>
          <w:u w:val="single"/>
        </w:rPr>
        <w:t xml:space="preserve"> -- FEES   </w:t>
      </w:r>
      <w:proofErr w:type="spellStart"/>
      <w:r w:rsidRPr="00A13624">
        <w:rPr>
          <w:u w:val="single"/>
        </w:rPr>
        <w:t>FEES</w:t>
      </w:r>
      <w:proofErr w:type="spellEnd"/>
      <w:r w:rsidRPr="00A13624">
        <w:rPr>
          <w:u w:val="single"/>
        </w:rPr>
        <w:t xml:space="preserve">   </w:t>
      </w:r>
      <w:proofErr w:type="spellStart"/>
      <w:r w:rsidRPr="00A13624">
        <w:rPr>
          <w:u w:val="single"/>
        </w:rPr>
        <w:t>FEES</w:t>
      </w:r>
      <w:proofErr w:type="spellEnd"/>
    </w:p>
    <w:p w:rsidR="00864C68" w:rsidRPr="00D71589" w:rsidRDefault="00864C68" w:rsidP="00864C68">
      <w:pPr>
        <w:rPr>
          <w:sz w:val="16"/>
          <w:szCs w:val="16"/>
        </w:rPr>
      </w:pPr>
    </w:p>
    <w:p w:rsidR="00864C68" w:rsidRPr="003035DA" w:rsidRDefault="00864C68" w:rsidP="00864C68">
      <w:pPr>
        <w:jc w:val="both"/>
        <w:rPr>
          <w:sz w:val="28"/>
          <w:szCs w:val="28"/>
        </w:rPr>
      </w:pPr>
      <w:r>
        <w:rPr>
          <w:sz w:val="28"/>
          <w:szCs w:val="28"/>
        </w:rPr>
        <w:t>All Backpackers</w:t>
      </w:r>
      <w:r w:rsidR="00782015">
        <w:rPr>
          <w:sz w:val="28"/>
          <w:szCs w:val="28"/>
        </w:rPr>
        <w:t xml:space="preserve"> $</w:t>
      </w:r>
      <w:r w:rsidR="006F033D">
        <w:rPr>
          <w:sz w:val="28"/>
          <w:szCs w:val="28"/>
        </w:rPr>
        <w:t>5</w:t>
      </w:r>
      <w:r w:rsidR="00782015">
        <w:rPr>
          <w:sz w:val="28"/>
          <w:szCs w:val="28"/>
        </w:rPr>
        <w:t>.00 each: _____ X $</w:t>
      </w:r>
      <w:r w:rsidR="006F033D">
        <w:rPr>
          <w:sz w:val="28"/>
          <w:szCs w:val="28"/>
        </w:rPr>
        <w:t>5</w:t>
      </w:r>
      <w:r w:rsidRPr="003035DA">
        <w:rPr>
          <w:sz w:val="28"/>
          <w:szCs w:val="28"/>
        </w:rPr>
        <w:t>.00 = $__________</w:t>
      </w:r>
    </w:p>
    <w:p w:rsidR="00864C68" w:rsidRPr="00B31455" w:rsidRDefault="00864C68" w:rsidP="00864C68">
      <w:pPr>
        <w:pStyle w:val="Heading4"/>
        <w:rPr>
          <w:sz w:val="24"/>
        </w:rPr>
      </w:pPr>
      <w:r w:rsidRPr="003035DA">
        <w:rPr>
          <w:sz w:val="24"/>
        </w:rPr>
        <w:t>TOTAL OF CHECK IN LOCKBOX……...……….…….……………</w:t>
      </w:r>
      <w:r>
        <w:rPr>
          <w:sz w:val="24"/>
        </w:rPr>
        <w:t xml:space="preserve">. </w:t>
      </w:r>
      <w:r w:rsidRPr="003035DA">
        <w:rPr>
          <w:sz w:val="24"/>
        </w:rPr>
        <w:t>$____________</w:t>
      </w:r>
    </w:p>
    <w:p w:rsidR="00864C68" w:rsidRPr="003035DA" w:rsidRDefault="00864C68" w:rsidP="00864C68">
      <w:pPr>
        <w:ind w:left="2160" w:firstLine="720"/>
        <w:rPr>
          <w:rFonts w:ascii="Arial" w:hAnsi="Arial" w:cs="Arial"/>
          <w:sz w:val="20"/>
          <w:szCs w:val="20"/>
        </w:rPr>
      </w:pPr>
    </w:p>
    <w:p w:rsidR="003F7F3D" w:rsidRDefault="00FA76E6" w:rsidP="004710CC">
      <w:pPr>
        <w:jc w:val="center"/>
        <w:rPr>
          <w:i/>
          <w:sz w:val="22"/>
          <w:szCs w:val="22"/>
          <w:u w:val="single"/>
        </w:rPr>
      </w:pPr>
      <w:r w:rsidRPr="00FA76E6">
        <w:rPr>
          <w:i/>
          <w:sz w:val="22"/>
          <w:szCs w:val="22"/>
        </w:rPr>
        <w:t>(Remember - each person is responsible for their own food arrangements, as on all</w:t>
      </w:r>
      <w:r>
        <w:rPr>
          <w:i/>
          <w:sz w:val="22"/>
          <w:szCs w:val="22"/>
        </w:rPr>
        <w:t xml:space="preserve"> Troop 1</w:t>
      </w:r>
      <w:r w:rsidRPr="00FA76E6">
        <w:rPr>
          <w:i/>
          <w:sz w:val="22"/>
          <w:szCs w:val="22"/>
        </w:rPr>
        <w:t xml:space="preserve"> backpack</w:t>
      </w:r>
      <w:r>
        <w:rPr>
          <w:i/>
          <w:sz w:val="22"/>
          <w:szCs w:val="22"/>
        </w:rPr>
        <w:t>ing</w:t>
      </w:r>
      <w:r w:rsidRPr="00FA76E6">
        <w:rPr>
          <w:i/>
          <w:sz w:val="22"/>
          <w:szCs w:val="22"/>
        </w:rPr>
        <w:t xml:space="preserve"> trips)</w:t>
      </w:r>
      <w:r w:rsidR="007C46A0">
        <w:rPr>
          <w:i/>
          <w:sz w:val="22"/>
          <w:szCs w:val="22"/>
        </w:rPr>
        <w:t xml:space="preserve"> </w:t>
      </w:r>
      <w:r w:rsidR="007C46A0" w:rsidRPr="007C46A0">
        <w:rPr>
          <w:i/>
          <w:sz w:val="22"/>
          <w:szCs w:val="22"/>
          <w:u w:val="single"/>
        </w:rPr>
        <w:t xml:space="preserve">Bring $10 for </w:t>
      </w:r>
      <w:r w:rsidR="00782015">
        <w:rPr>
          <w:i/>
          <w:sz w:val="22"/>
          <w:szCs w:val="22"/>
          <w:u w:val="single"/>
        </w:rPr>
        <w:t>lunch</w:t>
      </w:r>
      <w:r w:rsidR="007C46A0" w:rsidRPr="007C46A0">
        <w:rPr>
          <w:i/>
          <w:sz w:val="22"/>
          <w:szCs w:val="22"/>
          <w:u w:val="single"/>
        </w:rPr>
        <w:t xml:space="preserve"> on the way home Sunday!</w:t>
      </w:r>
    </w:p>
    <w:p w:rsidR="00D12F96" w:rsidRDefault="003F7F3D" w:rsidP="003F7F3D">
      <w:pPr>
        <w:rPr>
          <w:sz w:val="22"/>
          <w:szCs w:val="22"/>
        </w:rPr>
      </w:pPr>
      <w:r>
        <w:rPr>
          <w:i/>
          <w:sz w:val="22"/>
          <w:szCs w:val="22"/>
          <w:u w:val="single"/>
        </w:rPr>
        <w:br w:type="page"/>
      </w:r>
      <w:r>
        <w:rPr>
          <w:sz w:val="22"/>
          <w:szCs w:val="22"/>
          <w:u w:val="single"/>
        </w:rPr>
        <w:lastRenderedPageBreak/>
        <w:t>Individual Backpacking Checklist:</w:t>
      </w:r>
    </w:p>
    <w:p w:rsidR="003F7F3D" w:rsidRDefault="003F7F3D" w:rsidP="003F7F3D">
      <w:pPr>
        <w:rPr>
          <w:sz w:val="22"/>
          <w:szCs w:val="22"/>
        </w:rPr>
      </w:pP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Backpack</w:t>
      </w:r>
      <w:r w:rsidR="00996FF6">
        <w:rPr>
          <w:sz w:val="22"/>
          <w:szCs w:val="22"/>
        </w:rPr>
        <w:t xml:space="preserve"> w/ Rain Cover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Sleeping Bag (Backpacking)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Sleeping Pad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Hiking Shoes/Boots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Rain Gear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Breathable Clothing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Hat/Cap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Change of Clothes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Jacket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Sunscreen/Lip Balm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F7F3D">
        <w:rPr>
          <w:sz w:val="22"/>
          <w:szCs w:val="22"/>
        </w:rPr>
        <w:t>Firestarter</w:t>
      </w:r>
      <w:proofErr w:type="spellEnd"/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Headlamp w/ Extra Batteries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$10 for Lunch in Cuba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Water/Hydration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Snacks/Trail Food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Pocketknife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Personal First Aid Kit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Compass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Meal Kit w/ Cup for Hot drinks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Whistle</w:t>
      </w:r>
    </w:p>
    <w:p w:rsidR="003F7F3D" w:rsidRP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Ziploc bags (trash)</w:t>
      </w:r>
    </w:p>
    <w:p w:rsidR="003F7F3D" w:rsidRDefault="003F7F3D" w:rsidP="003F7F3D">
      <w:pPr>
        <w:numPr>
          <w:ilvl w:val="0"/>
          <w:numId w:val="2"/>
        </w:numPr>
        <w:rPr>
          <w:sz w:val="22"/>
          <w:szCs w:val="22"/>
        </w:rPr>
      </w:pPr>
      <w:r w:rsidRPr="003F7F3D">
        <w:rPr>
          <w:sz w:val="22"/>
          <w:szCs w:val="22"/>
        </w:rPr>
        <w:t>Toilet Paper</w:t>
      </w:r>
    </w:p>
    <w:p w:rsidR="003F7F3D" w:rsidRDefault="003F7F3D" w:rsidP="003F7F3D">
      <w:pPr>
        <w:rPr>
          <w:sz w:val="22"/>
          <w:szCs w:val="22"/>
        </w:rPr>
      </w:pPr>
    </w:p>
    <w:p w:rsidR="00996FF6" w:rsidRDefault="00737325" w:rsidP="003F7F3D">
      <w:pPr>
        <w:rPr>
          <w:sz w:val="22"/>
          <w:szCs w:val="22"/>
        </w:rPr>
      </w:pPr>
      <w:r>
        <w:rPr>
          <w:sz w:val="22"/>
          <w:szCs w:val="22"/>
          <w:u w:val="single"/>
        </w:rPr>
        <w:t>Group</w:t>
      </w:r>
      <w:r w:rsidR="00996FF6">
        <w:rPr>
          <w:sz w:val="22"/>
          <w:szCs w:val="22"/>
          <w:u w:val="single"/>
        </w:rPr>
        <w:t xml:space="preserve"> Backpacking Checklist:</w:t>
      </w:r>
    </w:p>
    <w:p w:rsid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Stove</w:t>
      </w:r>
    </w:p>
    <w:p w:rsidR="00996FF6" w:rsidRP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Cooking Gear</w:t>
      </w:r>
    </w:p>
    <w:p w:rsidR="00996FF6" w:rsidRP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Fuel</w:t>
      </w:r>
    </w:p>
    <w:p w:rsid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Food</w:t>
      </w:r>
    </w:p>
    <w:p w:rsidR="00737325" w:rsidRDefault="00737325" w:rsidP="007373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Water Filter</w:t>
      </w:r>
    </w:p>
    <w:p w:rsidR="00737325" w:rsidRPr="00737325" w:rsidRDefault="00737325" w:rsidP="007373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Water Storage</w:t>
      </w:r>
    </w:p>
    <w:p w:rsidR="00996FF6" w:rsidRP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Tent</w:t>
      </w:r>
    </w:p>
    <w:p w:rsid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Bear Bag/Rope</w:t>
      </w:r>
    </w:p>
    <w:p w:rsidR="00A37C4F" w:rsidRPr="00996FF6" w:rsidRDefault="00A37C4F" w:rsidP="00996FF6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Washing/Cleaning Kit</w:t>
      </w:r>
    </w:p>
    <w:p w:rsidR="00996FF6" w:rsidRDefault="00996FF6" w:rsidP="00996FF6">
      <w:pPr>
        <w:numPr>
          <w:ilvl w:val="0"/>
          <w:numId w:val="2"/>
        </w:numPr>
        <w:rPr>
          <w:sz w:val="22"/>
          <w:szCs w:val="22"/>
        </w:rPr>
      </w:pPr>
      <w:r w:rsidRPr="00996FF6">
        <w:rPr>
          <w:sz w:val="22"/>
          <w:szCs w:val="22"/>
        </w:rPr>
        <w:t>Spade</w:t>
      </w:r>
      <w:r w:rsidR="00AC678E">
        <w:rPr>
          <w:sz w:val="22"/>
          <w:szCs w:val="22"/>
        </w:rPr>
        <w:t>/Trowel</w:t>
      </w:r>
    </w:p>
    <w:p w:rsidR="00737325" w:rsidRPr="003F7F3D" w:rsidRDefault="00737325" w:rsidP="00737325">
      <w:pPr>
        <w:ind w:left="720"/>
        <w:rPr>
          <w:sz w:val="22"/>
          <w:szCs w:val="22"/>
        </w:rPr>
      </w:pPr>
    </w:p>
    <w:sectPr w:rsidR="00737325" w:rsidRPr="003F7F3D" w:rsidSect="001C6F1A">
      <w:head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49" w:rsidRDefault="002F5149">
      <w:r>
        <w:separator/>
      </w:r>
    </w:p>
  </w:endnote>
  <w:endnote w:type="continuationSeparator" w:id="0">
    <w:p w:rsidR="002F5149" w:rsidRDefault="002F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49" w:rsidRDefault="002F5149">
      <w:r>
        <w:separator/>
      </w:r>
    </w:p>
  </w:footnote>
  <w:footnote w:type="continuationSeparator" w:id="0">
    <w:p w:rsidR="002F5149" w:rsidRDefault="002F5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844" w:rsidRDefault="0014084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E17"/>
    <w:multiLevelType w:val="multilevel"/>
    <w:tmpl w:val="97D0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0222D"/>
    <w:multiLevelType w:val="hybridMultilevel"/>
    <w:tmpl w:val="F6048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11"/>
    <w:rsid w:val="00033610"/>
    <w:rsid w:val="0004517A"/>
    <w:rsid w:val="00073C6C"/>
    <w:rsid w:val="00085EA4"/>
    <w:rsid w:val="000E59E1"/>
    <w:rsid w:val="000F3271"/>
    <w:rsid w:val="001341D7"/>
    <w:rsid w:val="00140844"/>
    <w:rsid w:val="001613EF"/>
    <w:rsid w:val="00185BFF"/>
    <w:rsid w:val="001A3BAC"/>
    <w:rsid w:val="001C6F1A"/>
    <w:rsid w:val="002041BD"/>
    <w:rsid w:val="00242EB9"/>
    <w:rsid w:val="00245729"/>
    <w:rsid w:val="00246235"/>
    <w:rsid w:val="00254644"/>
    <w:rsid w:val="00290A76"/>
    <w:rsid w:val="002A277C"/>
    <w:rsid w:val="002F4EF5"/>
    <w:rsid w:val="002F5149"/>
    <w:rsid w:val="003035DA"/>
    <w:rsid w:val="0033276E"/>
    <w:rsid w:val="00332A5A"/>
    <w:rsid w:val="003410A9"/>
    <w:rsid w:val="00356A5D"/>
    <w:rsid w:val="00360DE7"/>
    <w:rsid w:val="003C5519"/>
    <w:rsid w:val="003D58CC"/>
    <w:rsid w:val="003F7F3D"/>
    <w:rsid w:val="00405D53"/>
    <w:rsid w:val="0040733D"/>
    <w:rsid w:val="00432532"/>
    <w:rsid w:val="00453BF0"/>
    <w:rsid w:val="004710CC"/>
    <w:rsid w:val="0047375B"/>
    <w:rsid w:val="0047494D"/>
    <w:rsid w:val="004931A9"/>
    <w:rsid w:val="005365D0"/>
    <w:rsid w:val="005376DD"/>
    <w:rsid w:val="0055331E"/>
    <w:rsid w:val="0055798C"/>
    <w:rsid w:val="005726D9"/>
    <w:rsid w:val="005B5178"/>
    <w:rsid w:val="005D4CB4"/>
    <w:rsid w:val="005F0F86"/>
    <w:rsid w:val="00671B32"/>
    <w:rsid w:val="006753A2"/>
    <w:rsid w:val="00684999"/>
    <w:rsid w:val="006F033D"/>
    <w:rsid w:val="006F17BE"/>
    <w:rsid w:val="006F2B3C"/>
    <w:rsid w:val="00707933"/>
    <w:rsid w:val="0071308F"/>
    <w:rsid w:val="007171D9"/>
    <w:rsid w:val="00737325"/>
    <w:rsid w:val="00751D17"/>
    <w:rsid w:val="00755F95"/>
    <w:rsid w:val="00767738"/>
    <w:rsid w:val="00782015"/>
    <w:rsid w:val="007A183B"/>
    <w:rsid w:val="007C46A0"/>
    <w:rsid w:val="007C7B05"/>
    <w:rsid w:val="00812AC6"/>
    <w:rsid w:val="00820108"/>
    <w:rsid w:val="00820EED"/>
    <w:rsid w:val="0082791F"/>
    <w:rsid w:val="00854E6E"/>
    <w:rsid w:val="00864C68"/>
    <w:rsid w:val="008865D2"/>
    <w:rsid w:val="008A28B1"/>
    <w:rsid w:val="008B25BA"/>
    <w:rsid w:val="008D37CC"/>
    <w:rsid w:val="008E5524"/>
    <w:rsid w:val="008F5A1D"/>
    <w:rsid w:val="00924A44"/>
    <w:rsid w:val="0094454B"/>
    <w:rsid w:val="00996FF6"/>
    <w:rsid w:val="009A42E4"/>
    <w:rsid w:val="009C3608"/>
    <w:rsid w:val="009F2577"/>
    <w:rsid w:val="00A02C5E"/>
    <w:rsid w:val="00A100B6"/>
    <w:rsid w:val="00A13624"/>
    <w:rsid w:val="00A25D37"/>
    <w:rsid w:val="00A3422F"/>
    <w:rsid w:val="00A37C4F"/>
    <w:rsid w:val="00A762C5"/>
    <w:rsid w:val="00AC678E"/>
    <w:rsid w:val="00B36311"/>
    <w:rsid w:val="00B4632F"/>
    <w:rsid w:val="00B51E03"/>
    <w:rsid w:val="00BA123E"/>
    <w:rsid w:val="00BC056E"/>
    <w:rsid w:val="00BD2BC9"/>
    <w:rsid w:val="00C52015"/>
    <w:rsid w:val="00C65ED3"/>
    <w:rsid w:val="00C73A9A"/>
    <w:rsid w:val="00C81C58"/>
    <w:rsid w:val="00C94FEC"/>
    <w:rsid w:val="00CA51F9"/>
    <w:rsid w:val="00CD6B0A"/>
    <w:rsid w:val="00CE593B"/>
    <w:rsid w:val="00CF15AA"/>
    <w:rsid w:val="00D07CAA"/>
    <w:rsid w:val="00D12F96"/>
    <w:rsid w:val="00D1594B"/>
    <w:rsid w:val="00D674CE"/>
    <w:rsid w:val="00D71589"/>
    <w:rsid w:val="00D72AB9"/>
    <w:rsid w:val="00DE120E"/>
    <w:rsid w:val="00DE52E8"/>
    <w:rsid w:val="00DF449E"/>
    <w:rsid w:val="00E313FA"/>
    <w:rsid w:val="00E73EA8"/>
    <w:rsid w:val="00E846AB"/>
    <w:rsid w:val="00E94A89"/>
    <w:rsid w:val="00E96BCD"/>
    <w:rsid w:val="00EE2E49"/>
    <w:rsid w:val="00EF1676"/>
    <w:rsid w:val="00EF4C34"/>
    <w:rsid w:val="00F225A7"/>
    <w:rsid w:val="00F316F3"/>
    <w:rsid w:val="00F45336"/>
    <w:rsid w:val="00F509BA"/>
    <w:rsid w:val="00F75FF5"/>
    <w:rsid w:val="00F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35DA"/>
    <w:pPr>
      <w:keepNext/>
      <w:jc w:val="center"/>
      <w:outlineLvl w:val="1"/>
    </w:pPr>
    <w:rPr>
      <w:rFonts w:ascii="Bradley Hand ITC" w:hAnsi="Bradley Hand ITC"/>
      <w:sz w:val="96"/>
    </w:rPr>
  </w:style>
  <w:style w:type="paragraph" w:styleId="Heading4">
    <w:name w:val="heading 4"/>
    <w:basedOn w:val="Normal"/>
    <w:next w:val="Normal"/>
    <w:qFormat/>
    <w:rsid w:val="003035DA"/>
    <w:pPr>
      <w:keepNext/>
      <w:jc w:val="both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3035DA"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3035DA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94FEC"/>
    <w:pPr>
      <w:spacing w:before="120" w:after="120"/>
    </w:pPr>
    <w:rPr>
      <w:sz w:val="20"/>
      <w:szCs w:val="20"/>
    </w:rPr>
  </w:style>
  <w:style w:type="character" w:styleId="Strong">
    <w:name w:val="Strong"/>
    <w:basedOn w:val="DefaultParagraphFont"/>
    <w:qFormat/>
    <w:rsid w:val="00C94FEC"/>
    <w:rPr>
      <w:b/>
      <w:bCs/>
    </w:rPr>
  </w:style>
  <w:style w:type="character" w:styleId="Hyperlink">
    <w:name w:val="Hyperlink"/>
    <w:basedOn w:val="DefaultParagraphFont"/>
    <w:rsid w:val="00C94FEC"/>
    <w:rPr>
      <w:color w:val="0000FF"/>
      <w:u w:val="single"/>
    </w:rPr>
  </w:style>
  <w:style w:type="paragraph" w:styleId="Header">
    <w:name w:val="header"/>
    <w:basedOn w:val="Normal"/>
    <w:rsid w:val="00E96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BCD"/>
    <w:pPr>
      <w:tabs>
        <w:tab w:val="center" w:pos="4320"/>
        <w:tab w:val="right" w:pos="8640"/>
      </w:tabs>
    </w:pPr>
  </w:style>
  <w:style w:type="character" w:customStyle="1" w:styleId="locationlabel">
    <w:name w:val="locationlabel"/>
    <w:basedOn w:val="DefaultParagraphFont"/>
    <w:rsid w:val="00DE120E"/>
  </w:style>
  <w:style w:type="table" w:styleId="TableGrid">
    <w:name w:val="Table Grid"/>
    <w:basedOn w:val="TableNormal"/>
    <w:rsid w:val="0030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035DA"/>
    <w:pPr>
      <w:ind w:left="2160"/>
    </w:pPr>
    <w:rPr>
      <w:rFonts w:ascii="Bradley Hand ITC" w:hAnsi="Bradley Hand ITC"/>
      <w:b/>
      <w:bCs/>
      <w:sz w:val="28"/>
    </w:rPr>
  </w:style>
  <w:style w:type="character" w:customStyle="1" w:styleId="internalsectionhead2">
    <w:name w:val="internal_section_head2"/>
    <w:basedOn w:val="DefaultParagraphFont"/>
    <w:rsid w:val="006F17BE"/>
    <w:rPr>
      <w:rFonts w:ascii="Georgia" w:hAnsi="Georgia" w:hint="default"/>
      <w:b/>
      <w:bCs/>
      <w:i w:val="0"/>
      <w:iCs w:val="0"/>
      <w:color w:val="006699"/>
      <w:sz w:val="36"/>
      <w:szCs w:val="36"/>
    </w:rPr>
  </w:style>
  <w:style w:type="paragraph" w:customStyle="1" w:styleId="section">
    <w:name w:val="section"/>
    <w:basedOn w:val="Normal"/>
    <w:rsid w:val="00D12F96"/>
    <w:pPr>
      <w:spacing w:before="100" w:beforeAutospacing="1" w:after="100" w:afterAutospacing="1"/>
      <w:ind w:left="150"/>
    </w:pPr>
    <w:rPr>
      <w:b/>
      <w:bCs/>
      <w:sz w:val="36"/>
      <w:szCs w:val="36"/>
    </w:rPr>
  </w:style>
  <w:style w:type="character" w:styleId="Emphasis">
    <w:name w:val="Emphasis"/>
    <w:basedOn w:val="DefaultParagraphFont"/>
    <w:qFormat/>
    <w:rsid w:val="00D12F96"/>
    <w:rPr>
      <w:i/>
      <w:iCs/>
    </w:rPr>
  </w:style>
  <w:style w:type="character" w:customStyle="1" w:styleId="skypepnhmark">
    <w:name w:val="skype_pnh_mark"/>
    <w:basedOn w:val="DefaultParagraphFont"/>
    <w:rsid w:val="00D12F96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D12F96"/>
  </w:style>
  <w:style w:type="character" w:customStyle="1" w:styleId="skypepnhcontainer">
    <w:name w:val="skype_pnh_container"/>
    <w:basedOn w:val="DefaultParagraphFont"/>
    <w:rsid w:val="00D12F96"/>
  </w:style>
  <w:style w:type="character" w:customStyle="1" w:styleId="skypepnhleftspan">
    <w:name w:val="skype_pnh_left_span"/>
    <w:basedOn w:val="DefaultParagraphFont"/>
    <w:rsid w:val="00D12F96"/>
  </w:style>
  <w:style w:type="character" w:customStyle="1" w:styleId="skypepnhdropartspan">
    <w:name w:val="skype_pnh_dropart_span"/>
    <w:basedOn w:val="DefaultParagraphFont"/>
    <w:rsid w:val="00D12F96"/>
  </w:style>
  <w:style w:type="character" w:customStyle="1" w:styleId="skypepnhdropartflagspan">
    <w:name w:val="skype_pnh_dropart_flag_span"/>
    <w:basedOn w:val="DefaultParagraphFont"/>
    <w:rsid w:val="00D12F96"/>
  </w:style>
  <w:style w:type="character" w:customStyle="1" w:styleId="skypepnhtextspan">
    <w:name w:val="skype_pnh_text_span"/>
    <w:basedOn w:val="DefaultParagraphFont"/>
    <w:rsid w:val="00D12F96"/>
  </w:style>
  <w:style w:type="paragraph" w:styleId="BalloonText">
    <w:name w:val="Balloon Text"/>
    <w:basedOn w:val="Normal"/>
    <w:link w:val="BalloonTextChar"/>
    <w:rsid w:val="0055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035DA"/>
    <w:pPr>
      <w:keepNext/>
      <w:jc w:val="center"/>
      <w:outlineLvl w:val="1"/>
    </w:pPr>
    <w:rPr>
      <w:rFonts w:ascii="Bradley Hand ITC" w:hAnsi="Bradley Hand ITC"/>
      <w:sz w:val="96"/>
    </w:rPr>
  </w:style>
  <w:style w:type="paragraph" w:styleId="Heading4">
    <w:name w:val="heading 4"/>
    <w:basedOn w:val="Normal"/>
    <w:next w:val="Normal"/>
    <w:qFormat/>
    <w:rsid w:val="003035DA"/>
    <w:pPr>
      <w:keepNext/>
      <w:jc w:val="both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rsid w:val="003035DA"/>
    <w:pPr>
      <w:keepNext/>
      <w:jc w:val="both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3035DA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94FEC"/>
    <w:pPr>
      <w:spacing w:before="120" w:after="120"/>
    </w:pPr>
    <w:rPr>
      <w:sz w:val="20"/>
      <w:szCs w:val="20"/>
    </w:rPr>
  </w:style>
  <w:style w:type="character" w:styleId="Strong">
    <w:name w:val="Strong"/>
    <w:basedOn w:val="DefaultParagraphFont"/>
    <w:qFormat/>
    <w:rsid w:val="00C94FEC"/>
    <w:rPr>
      <w:b/>
      <w:bCs/>
    </w:rPr>
  </w:style>
  <w:style w:type="character" w:styleId="Hyperlink">
    <w:name w:val="Hyperlink"/>
    <w:basedOn w:val="DefaultParagraphFont"/>
    <w:rsid w:val="00C94FEC"/>
    <w:rPr>
      <w:color w:val="0000FF"/>
      <w:u w:val="single"/>
    </w:rPr>
  </w:style>
  <w:style w:type="paragraph" w:styleId="Header">
    <w:name w:val="header"/>
    <w:basedOn w:val="Normal"/>
    <w:rsid w:val="00E96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6BCD"/>
    <w:pPr>
      <w:tabs>
        <w:tab w:val="center" w:pos="4320"/>
        <w:tab w:val="right" w:pos="8640"/>
      </w:tabs>
    </w:pPr>
  </w:style>
  <w:style w:type="character" w:customStyle="1" w:styleId="locationlabel">
    <w:name w:val="locationlabel"/>
    <w:basedOn w:val="DefaultParagraphFont"/>
    <w:rsid w:val="00DE120E"/>
  </w:style>
  <w:style w:type="table" w:styleId="TableGrid">
    <w:name w:val="Table Grid"/>
    <w:basedOn w:val="TableNormal"/>
    <w:rsid w:val="00303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3035DA"/>
    <w:pPr>
      <w:ind w:left="2160"/>
    </w:pPr>
    <w:rPr>
      <w:rFonts w:ascii="Bradley Hand ITC" w:hAnsi="Bradley Hand ITC"/>
      <w:b/>
      <w:bCs/>
      <w:sz w:val="28"/>
    </w:rPr>
  </w:style>
  <w:style w:type="character" w:customStyle="1" w:styleId="internalsectionhead2">
    <w:name w:val="internal_section_head2"/>
    <w:basedOn w:val="DefaultParagraphFont"/>
    <w:rsid w:val="006F17BE"/>
    <w:rPr>
      <w:rFonts w:ascii="Georgia" w:hAnsi="Georgia" w:hint="default"/>
      <w:b/>
      <w:bCs/>
      <w:i w:val="0"/>
      <w:iCs w:val="0"/>
      <w:color w:val="006699"/>
      <w:sz w:val="36"/>
      <w:szCs w:val="36"/>
    </w:rPr>
  </w:style>
  <w:style w:type="paragraph" w:customStyle="1" w:styleId="section">
    <w:name w:val="section"/>
    <w:basedOn w:val="Normal"/>
    <w:rsid w:val="00D12F96"/>
    <w:pPr>
      <w:spacing w:before="100" w:beforeAutospacing="1" w:after="100" w:afterAutospacing="1"/>
      <w:ind w:left="150"/>
    </w:pPr>
    <w:rPr>
      <w:b/>
      <w:bCs/>
      <w:sz w:val="36"/>
      <w:szCs w:val="36"/>
    </w:rPr>
  </w:style>
  <w:style w:type="character" w:styleId="Emphasis">
    <w:name w:val="Emphasis"/>
    <w:basedOn w:val="DefaultParagraphFont"/>
    <w:qFormat/>
    <w:rsid w:val="00D12F96"/>
    <w:rPr>
      <w:i/>
      <w:iCs/>
    </w:rPr>
  </w:style>
  <w:style w:type="character" w:customStyle="1" w:styleId="skypepnhmark">
    <w:name w:val="skype_pnh_mark"/>
    <w:basedOn w:val="DefaultParagraphFont"/>
    <w:rsid w:val="00D12F96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D12F96"/>
  </w:style>
  <w:style w:type="character" w:customStyle="1" w:styleId="skypepnhcontainer">
    <w:name w:val="skype_pnh_container"/>
    <w:basedOn w:val="DefaultParagraphFont"/>
    <w:rsid w:val="00D12F96"/>
  </w:style>
  <w:style w:type="character" w:customStyle="1" w:styleId="skypepnhleftspan">
    <w:name w:val="skype_pnh_left_span"/>
    <w:basedOn w:val="DefaultParagraphFont"/>
    <w:rsid w:val="00D12F96"/>
  </w:style>
  <w:style w:type="character" w:customStyle="1" w:styleId="skypepnhdropartspan">
    <w:name w:val="skype_pnh_dropart_span"/>
    <w:basedOn w:val="DefaultParagraphFont"/>
    <w:rsid w:val="00D12F96"/>
  </w:style>
  <w:style w:type="character" w:customStyle="1" w:styleId="skypepnhdropartflagspan">
    <w:name w:val="skype_pnh_dropart_flag_span"/>
    <w:basedOn w:val="DefaultParagraphFont"/>
    <w:rsid w:val="00D12F96"/>
  </w:style>
  <w:style w:type="character" w:customStyle="1" w:styleId="skypepnhtextspan">
    <w:name w:val="skype_pnh_text_span"/>
    <w:basedOn w:val="DefaultParagraphFont"/>
    <w:rsid w:val="00D12F96"/>
  </w:style>
  <w:style w:type="paragraph" w:styleId="BalloonText">
    <w:name w:val="Balloon Text"/>
    <w:basedOn w:val="Normal"/>
    <w:link w:val="BalloonTextChar"/>
    <w:rsid w:val="00553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3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4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087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981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20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337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5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22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0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7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7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226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1 Williams Lake Backpacking Trip</vt:lpstr>
    </vt:vector>
  </TitlesOfParts>
  <Company>USDA Forest Service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1 Williams Lake Backpacking Trip</dc:title>
  <dc:creator>Walter Dunn</dc:creator>
  <cp:lastModifiedBy>JKarasz</cp:lastModifiedBy>
  <cp:revision>5</cp:revision>
  <cp:lastPrinted>2011-08-15T02:10:00Z</cp:lastPrinted>
  <dcterms:created xsi:type="dcterms:W3CDTF">2011-08-15T02:11:00Z</dcterms:created>
  <dcterms:modified xsi:type="dcterms:W3CDTF">2011-08-15T02:21:00Z</dcterms:modified>
</cp:coreProperties>
</file>